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福岡市長　高島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宗一郎　様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福岡市議会議長　伊藤　嘉人　様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コカ・コーラボトラーズジャパン株式会社</w:t>
      </w: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代表取締役社長　カリン・ドラガン様</w:t>
      </w:r>
    </w:p>
    <w:p>
      <w:pPr>
        <w:pStyle w:val="15"/>
        <w:jc w:val="right"/>
        <w:rPr>
          <w:rFonts w:hint="default"/>
          <w:sz w:val="20"/>
        </w:rPr>
      </w:pPr>
    </w:p>
    <w:p>
      <w:pPr>
        <w:pStyle w:val="0"/>
        <w:spacing w:line="320" w:lineRule="exact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pacing w:val="-20"/>
          <w:sz w:val="20"/>
        </w:rPr>
        <w:t>福</w:t>
      </w:r>
      <w:r>
        <w:rPr>
          <w:rFonts w:hint="eastAsia" w:ascii="ＭＳ 明朝" w:hAnsi="ＭＳ 明朝"/>
          <w:sz w:val="20"/>
        </w:rPr>
        <w:t>岡県ラグビーフットボール協会</w:t>
      </w:r>
    </w:p>
    <w:p>
      <w:pPr>
        <w:pStyle w:val="0"/>
        <w:spacing w:line="320" w:lineRule="exact"/>
        <w:ind w:left="1177" w:leftChars="500" w:firstLine="3819" w:firstLineChars="1250"/>
        <w:jc w:val="right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会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長　　荒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木　英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二</w:t>
      </w:r>
    </w:p>
    <w:p>
      <w:pPr>
        <w:pStyle w:val="0"/>
        <w:spacing w:line="320" w:lineRule="exact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pacing w:val="-20"/>
          <w:sz w:val="20"/>
        </w:rPr>
        <w:t>福</w:t>
      </w:r>
      <w:r>
        <w:rPr>
          <w:rFonts w:hint="eastAsia" w:ascii="ＭＳ 明朝" w:hAnsi="ＭＳ 明朝"/>
          <w:sz w:val="20"/>
        </w:rPr>
        <w:t>岡市ラグビーフットボール協会</w:t>
      </w:r>
    </w:p>
    <w:p>
      <w:pPr>
        <w:pStyle w:val="15"/>
        <w:jc w:val="right"/>
        <w:rPr>
          <w:rFonts w:hint="default"/>
          <w:sz w:val="20"/>
        </w:rPr>
      </w:pPr>
      <w:r>
        <w:rPr>
          <w:rFonts w:hint="eastAsia" w:ascii="ＭＳ 明朝" w:hAnsi="ＭＳ 明朝"/>
          <w:sz w:val="20"/>
        </w:rPr>
        <w:t>会</w:t>
      </w:r>
      <w:r>
        <w:rPr>
          <w:rFonts w:hint="eastAsia" w:ascii="ＭＳ 明朝" w:hAnsi="ＭＳ 明朝"/>
          <w:sz w:val="20"/>
        </w:rPr>
        <w:t xml:space="preserve"> </w:t>
      </w:r>
      <w:r>
        <w:rPr>
          <w:rFonts w:hint="eastAsia" w:ascii="ＭＳ 明朝" w:hAnsi="ＭＳ 明朝"/>
          <w:sz w:val="20"/>
        </w:rPr>
        <w:t>長　　魚住　俊治</w:t>
      </w:r>
    </w:p>
    <w:p>
      <w:pPr>
        <w:pStyle w:val="15"/>
        <w:spacing w:before="7" w:beforeLines="0" w:beforeAutospacing="0"/>
        <w:rPr>
          <w:rFonts w:hint="default"/>
          <w:sz w:val="28"/>
        </w:rPr>
      </w:pPr>
    </w:p>
    <w:p>
      <w:pPr>
        <w:pStyle w:val="16"/>
        <w:rPr>
          <w:rFonts w:hint="default"/>
        </w:rPr>
      </w:pPr>
      <w:r>
        <w:rPr>
          <w:rFonts w:hint="default"/>
          <w:w w:val="95"/>
        </w:rPr>
        <w:t>「</w:t>
      </w:r>
      <w:r>
        <w:rPr>
          <w:rFonts w:hint="eastAsia" w:ascii="ＭＳ 明朝" w:hAnsi="ＭＳ 明朝"/>
          <w:b w:val="1"/>
          <w:sz w:val="28"/>
        </w:rPr>
        <w:t>さ</w:t>
      </w:r>
      <w:r>
        <w:rPr>
          <w:rFonts w:hint="eastAsia" w:ascii="ＭＳ 明朝" w:hAnsi="ＭＳ 明朝"/>
          <w:b w:val="1"/>
          <w:spacing w:val="-14"/>
          <w:sz w:val="28"/>
        </w:rPr>
        <w:t>わやかスポーツ広場の存続</w:t>
      </w:r>
      <w:r>
        <w:rPr>
          <w:rFonts w:hint="eastAsia" w:ascii="ＭＳ 明朝" w:hAnsi="ＭＳ 明朝"/>
          <w:b w:val="1"/>
          <w:sz w:val="28"/>
        </w:rPr>
        <w:t>を求める</w:t>
      </w:r>
      <w:r>
        <w:rPr>
          <w:rFonts w:hint="default"/>
          <w:w w:val="95"/>
        </w:rPr>
        <w:t>」署名簿</w:t>
      </w:r>
    </w:p>
    <w:p>
      <w:pPr>
        <w:pStyle w:val="15"/>
        <w:spacing w:before="5" w:beforeLines="0" w:beforeAutospacing="0"/>
        <w:rPr>
          <w:rFonts w:hint="default" w:ascii="Microsoft YaHei UI" w:hAnsi="Microsoft YaHei UI"/>
          <w:b w:val="1"/>
          <w:sz w:val="20"/>
        </w:rPr>
      </w:pPr>
    </w:p>
    <w:p>
      <w:pPr>
        <w:pStyle w:val="15"/>
        <w:spacing w:line="321" w:lineRule="auto"/>
        <w:ind w:left="112" w:right="99" w:firstLine="211"/>
        <w:rPr>
          <w:rFonts w:hint="default"/>
        </w:rPr>
      </w:pPr>
      <w:r>
        <w:rPr>
          <w:rFonts w:hint="eastAsia"/>
        </w:rPr>
        <w:t>福岡市のスポーツ振興・発展ため、特にラグビーの聖地である「さわやかスポーツ広場」については、ラグビーグランドとしての存続できるようお願いします。併せて、コカ・コーラボトラーズジャパン株式会社様におかれましては、ラグビー環境が継続できますよう、同施設の処分に対する配慮をお願いします。</w:t>
      </w:r>
    </w:p>
    <w:p>
      <w:pPr>
        <w:pStyle w:val="15"/>
        <w:spacing w:before="11" w:beforeLines="0" w:beforeAutospacing="0"/>
        <w:rPr>
          <w:rFonts w:hint="default"/>
          <w:sz w:val="27"/>
        </w:rPr>
      </w:pPr>
    </w:p>
    <w:p>
      <w:pPr>
        <w:pStyle w:val="15"/>
        <w:spacing w:before="11" w:beforeLines="0" w:beforeAutospacing="0"/>
        <w:rPr>
          <w:rFonts w:hint="default"/>
          <w:sz w:val="27"/>
        </w:rPr>
      </w:pPr>
      <w:r>
        <w:rPr>
          <w:rFonts w:hint="eastAsia"/>
        </w:rPr>
        <mc:AlternateContent>
          <mc:Choice Requires="wps">
            <w:drawing>
              <wp:anchor simplePos="0" relativeHeight="36" behindDoc="0" locked="0" layoutInCell="1" hidden="0" allowOverlap="1">
                <wp:simplePos x="0" y="0"/>
                <wp:positionH relativeFrom="page">
                  <wp:posOffset>1129030</wp:posOffset>
                </wp:positionH>
                <wp:positionV relativeFrom="margin">
                  <wp:posOffset>3422650</wp:posOffset>
                </wp:positionV>
                <wp:extent cx="5305425" cy="552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05425" cy="552450"/>
                        </a:xfrm>
                        <a:prstGeom prst="rect"/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before="118" w:beforeLines="0" w:beforeAutospacing="0"/>
                              <w:ind w:left="143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w w:val="110"/>
                              </w:rPr>
                              <w:t>自筆</w:t>
                            </w:r>
                            <w:r>
                              <w:rPr>
                                <w:rFonts w:hint="default"/>
                                <w:w w:val="110"/>
                              </w:rPr>
                              <w:t>にて，住所は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w w:val="110"/>
                              </w:rPr>
                              <w:t>「都道府県」から</w:t>
                            </w:r>
                            <w:r>
                              <w:rPr>
                                <w:rFonts w:hint="default"/>
                                <w:w w:val="110"/>
                              </w:rPr>
                              <w:t>ご記入ください。</w:t>
                            </w:r>
                          </w:p>
                          <w:p>
                            <w:pPr>
                              <w:pStyle w:val="15"/>
                              <w:spacing w:before="91" w:beforeLines="0" w:beforeAutospacing="0"/>
                              <w:ind w:left="143"/>
                              <w:rPr>
                                <w:rFonts w:hint="eastAsia" w:ascii="游ゴシック" w:hAnsi="游ゴシック" w:eastAsia="游ゴシック"/>
                              </w:rPr>
                            </w:pPr>
                            <w:r>
                              <w:rPr>
                                <w:rFonts w:hint="default"/>
                                <w:w w:val="115"/>
                              </w:rPr>
                              <w:t>住所・</w:t>
                            </w:r>
                            <w:r>
                              <w:rPr>
                                <w:rFonts w:hint="default"/>
                                <w:w w:val="110"/>
                              </w:rPr>
                              <w:t>苗字</w:t>
                            </w:r>
                            <w:r>
                              <w:rPr>
                                <w:rFonts w:hint="default"/>
                                <w:w w:val="115"/>
                              </w:rPr>
                              <w:t>などが同じでも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auto"/>
                                <w:spacing w:val="-11"/>
                                <w:w w:val="110"/>
                              </w:rPr>
                              <w:t>「〃」「同上」など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ゴシック" w:hAnsi="ＭＳ ゴシック" w:eastAsia="ＭＳ ゴシック"/>
                                <w:spacing w:val="-11"/>
                                <w:w w:val="110"/>
                              </w:rPr>
                              <w:t>は使わず</w:t>
                            </w:r>
                            <w:r>
                              <w:rPr>
                                <w:rFonts w:hint="default"/>
                                <w:w w:val="115"/>
                              </w:rPr>
                              <w:t>全てをご</w:t>
                            </w:r>
                            <w:r>
                              <w:rPr>
                                <w:rFonts w:hint="default"/>
                                <w:w w:val="110"/>
                              </w:rPr>
                              <w:t>記入</w:t>
                            </w:r>
                            <w:r>
                              <w:rPr>
                                <w:rFonts w:hint="default"/>
                                <w:w w:val="115"/>
                              </w:rPr>
                              <w:t>ください。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w w:val="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269.5pt;mso-position-vertical-relative:margin;mso-position-horizontal-relative:page;position:absolute;height:43.5pt;width:417.75pt;margin-left:88.9pt;z-index:36;" o:allowincell="t" filled="f" stroked="t" strokecolor="#000000" strokeweight="0.5pt" o:spt="202" type="#_x0000_t202">
                <v:fill/>
                <v:stroke dashstyle="solid" filltype="solid"/>
                <v:textbox style="layout-flow:horizontal;" inset="0mm,0mm,0mm,0mm">
                  <w:txbxContent>
                    <w:p>
                      <w:pPr>
                        <w:pStyle w:val="15"/>
                        <w:spacing w:before="118" w:beforeLines="0" w:beforeAutospacing="0"/>
                        <w:ind w:left="143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w w:val="110"/>
                        </w:rPr>
                        <w:t>自筆</w:t>
                      </w:r>
                      <w:r>
                        <w:rPr>
                          <w:rFonts w:hint="default"/>
                          <w:w w:val="110"/>
                        </w:rPr>
                        <w:t>にて，住所は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w w:val="110"/>
                        </w:rPr>
                        <w:t>「都道府県」から</w:t>
                      </w:r>
                      <w:r>
                        <w:rPr>
                          <w:rFonts w:hint="default"/>
                          <w:w w:val="110"/>
                        </w:rPr>
                        <w:t>ご記入ください。</w:t>
                      </w:r>
                    </w:p>
                    <w:p>
                      <w:pPr>
                        <w:pStyle w:val="15"/>
                        <w:spacing w:before="91" w:beforeLines="0" w:beforeAutospacing="0"/>
                        <w:ind w:left="143"/>
                        <w:rPr>
                          <w:rFonts w:hint="eastAsia" w:ascii="游ゴシック" w:hAnsi="游ゴシック" w:eastAsia="游ゴシック"/>
                        </w:rPr>
                      </w:pPr>
                      <w:r>
                        <w:rPr>
                          <w:rFonts w:hint="default"/>
                          <w:w w:val="115"/>
                        </w:rPr>
                        <w:t>住所・</w:t>
                      </w:r>
                      <w:r>
                        <w:rPr>
                          <w:rFonts w:hint="default"/>
                          <w:w w:val="110"/>
                        </w:rPr>
                        <w:t>苗字</w:t>
                      </w:r>
                      <w:r>
                        <w:rPr>
                          <w:rFonts w:hint="default"/>
                          <w:w w:val="115"/>
                        </w:rPr>
                        <w:t>などが同じでも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auto"/>
                          <w:spacing w:val="-11"/>
                          <w:w w:val="110"/>
                        </w:rPr>
                        <w:t>「〃」「同上」など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ゴシック" w:hAnsi="ＭＳ ゴシック" w:eastAsia="ＭＳ ゴシック"/>
                          <w:spacing w:val="-11"/>
                          <w:w w:val="110"/>
                        </w:rPr>
                        <w:t>は使わず</w:t>
                      </w:r>
                      <w:r>
                        <w:rPr>
                          <w:rFonts w:hint="default"/>
                          <w:w w:val="115"/>
                        </w:rPr>
                        <w:t>全てをご</w:t>
                      </w:r>
                      <w:r>
                        <w:rPr>
                          <w:rFonts w:hint="default"/>
                          <w:w w:val="110"/>
                        </w:rPr>
                        <w:t>記入</w:t>
                      </w:r>
                      <w:r>
                        <w:rPr>
                          <w:rFonts w:hint="default"/>
                          <w:w w:val="115"/>
                        </w:rPr>
                        <w:t>ください。</w:t>
                      </w:r>
                      <w:r>
                        <w:rPr>
                          <w:rFonts w:hint="eastAsia" w:ascii="游ゴシック" w:hAnsi="游ゴシック" w:eastAsia="游ゴシック"/>
                          <w:w w:val="91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page" anchory="margin"/>
              </v:shape>
            </w:pict>
          </mc:Fallback>
        </mc:AlternateContent>
      </w:r>
    </w:p>
    <w:p>
      <w:pPr>
        <w:pStyle w:val="15"/>
        <w:spacing w:before="11" w:beforeLines="0" w:beforeAutospacing="0"/>
        <w:rPr>
          <w:rFonts w:hint="default"/>
          <w:sz w:val="27"/>
        </w:rPr>
      </w:pPr>
    </w:p>
    <w:p>
      <w:pPr>
        <w:pStyle w:val="15"/>
        <w:spacing w:before="11" w:beforeLines="0" w:beforeAutospacing="0"/>
        <w:rPr>
          <w:rFonts w:hint="default"/>
          <w:sz w:val="27"/>
        </w:rPr>
      </w:pPr>
    </w:p>
    <w:p>
      <w:pPr>
        <w:pStyle w:val="15"/>
        <w:ind w:left="113"/>
        <w:rPr>
          <w:rFonts w:hint="default"/>
          <w:sz w:val="20"/>
        </w:rPr>
      </w:pPr>
      <w:r>
        <w:rPr>
          <w:rFonts w:hint="default"/>
        </w:rPr>
        <w:t>＜署名欄＞</w:t>
      </w:r>
    </w:p>
    <w:tbl>
      <w:tblPr>
        <w:tblStyle w:val="11"/>
        <w:tblW w:w="0" w:type="auto"/>
        <w:jc w:val="left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3101"/>
        <w:gridCol w:w="6533"/>
      </w:tblGrid>
      <w:tr>
        <w:trPr>
          <w:trHeight w:val="361" w:hRule="atLeast"/>
        </w:trPr>
        <w:tc>
          <w:tcPr>
            <w:tcW w:w="3101" w:type="dxa"/>
            <w:vAlign w:val="top"/>
          </w:tcPr>
          <w:p>
            <w:pPr>
              <w:pStyle w:val="18"/>
              <w:tabs>
                <w:tab w:val="left" w:leader="none" w:pos="494"/>
              </w:tabs>
              <w:spacing w:before="28" w:beforeLines="0" w:beforeAutospacing="0"/>
              <w:ind w:left="14"/>
              <w:jc w:val="center"/>
              <w:rPr>
                <w:rFonts w:hint="eastAsia" w:ascii="MS UI Gothic" w:hAnsi="MS UI Gothic" w:eastAsia="MS UI Gothic"/>
                <w:sz w:val="24"/>
              </w:rPr>
            </w:pPr>
            <w:r>
              <w:rPr>
                <w:rFonts w:hint="eastAsia" w:ascii="MS UI Gothic" w:hAnsi="MS UI Gothic" w:eastAsia="MS UI Gothic"/>
                <w:sz w:val="24"/>
              </w:rPr>
              <w:t>氏</w:t>
            </w:r>
            <w:r>
              <w:rPr>
                <w:rFonts w:hint="eastAsia" w:ascii="MS UI Gothic" w:hAnsi="MS UI Gothic" w:eastAsia="MS UI Gothic"/>
                <w:sz w:val="24"/>
              </w:rPr>
              <w:tab/>
            </w:r>
            <w:r>
              <w:rPr>
                <w:rFonts w:hint="eastAsia" w:ascii="MS UI Gothic" w:hAnsi="MS UI Gothic" w:eastAsia="MS UI Gothic"/>
                <w:sz w:val="24"/>
              </w:rPr>
              <w:t>名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tabs>
                <w:tab w:val="left" w:leader="none" w:pos="488"/>
              </w:tabs>
              <w:spacing w:before="28" w:beforeLines="0" w:beforeAutospacing="0"/>
              <w:ind w:left="9"/>
              <w:jc w:val="center"/>
              <w:rPr>
                <w:rFonts w:hint="eastAsia" w:ascii="MS UI Gothic" w:hAnsi="MS UI Gothic" w:eastAsia="MS UI Gothic"/>
                <w:sz w:val="24"/>
              </w:rPr>
            </w:pPr>
            <w:r>
              <w:rPr>
                <w:rFonts w:hint="eastAsia" w:ascii="MS UI Gothic" w:hAnsi="MS UI Gothic" w:eastAsia="MS UI Gothic"/>
                <w:sz w:val="24"/>
              </w:rPr>
              <w:t>住</w:t>
            </w:r>
            <w:r>
              <w:rPr>
                <w:rFonts w:hint="eastAsia" w:ascii="MS UI Gothic" w:hAnsi="MS UI Gothic" w:eastAsia="MS UI Gothic"/>
                <w:sz w:val="24"/>
              </w:rPr>
              <w:tab/>
            </w:r>
            <w:r>
              <w:rPr>
                <w:rFonts w:hint="eastAsia" w:ascii="MS UI Gothic" w:hAnsi="MS UI Gothic" w:eastAsia="MS UI Gothic"/>
                <w:sz w:val="24"/>
              </w:rPr>
              <w:t>所</w:t>
            </w:r>
          </w:p>
        </w:tc>
      </w:tr>
      <w:tr>
        <w:trPr>
          <w:trHeight w:val="719" w:hRule="atLeast"/>
        </w:trPr>
        <w:tc>
          <w:tcPr>
            <w:tcW w:w="3101" w:type="dxa"/>
            <w:vAlign w:val="top"/>
          </w:tcPr>
          <w:p>
            <w:pPr>
              <w:pStyle w:val="18"/>
              <w:spacing w:before="64" w:beforeLines="0" w:beforeAutospacing="0"/>
              <w:ind w:left="11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3101" w:type="dxa"/>
            <w:vAlign w:val="top"/>
          </w:tcPr>
          <w:p>
            <w:pPr>
              <w:pStyle w:val="18"/>
              <w:spacing w:before="64" w:beforeLines="0" w:beforeAutospacing="0"/>
              <w:ind w:left="11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3101" w:type="dxa"/>
            <w:vAlign w:val="top"/>
          </w:tcPr>
          <w:p>
            <w:pPr>
              <w:pStyle w:val="18"/>
              <w:spacing w:before="64" w:beforeLines="0" w:beforeAutospacing="0"/>
              <w:ind w:left="11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3101" w:type="dxa"/>
            <w:vAlign w:val="top"/>
          </w:tcPr>
          <w:p>
            <w:pPr>
              <w:pStyle w:val="18"/>
              <w:spacing w:before="64" w:beforeLines="0" w:beforeAutospacing="0"/>
              <w:ind w:left="11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4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3101" w:type="dxa"/>
            <w:vAlign w:val="top"/>
          </w:tcPr>
          <w:p>
            <w:pPr>
              <w:pStyle w:val="18"/>
              <w:spacing w:before="64" w:beforeLines="0" w:beforeAutospacing="0"/>
              <w:ind w:left="11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5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3101" w:type="dxa"/>
            <w:vAlign w:val="top"/>
          </w:tcPr>
          <w:p>
            <w:pPr>
              <w:pStyle w:val="18"/>
              <w:spacing w:before="67" w:beforeLines="0" w:beforeAutospacing="0"/>
              <w:ind w:left="11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6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3101" w:type="dxa"/>
            <w:vAlign w:val="top"/>
          </w:tcPr>
          <w:p>
            <w:pPr>
              <w:pStyle w:val="18"/>
              <w:spacing w:before="64" w:beforeLines="0" w:beforeAutospacing="0"/>
              <w:ind w:left="11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7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3101" w:type="dxa"/>
            <w:vAlign w:val="top"/>
          </w:tcPr>
          <w:p>
            <w:pPr>
              <w:pStyle w:val="18"/>
              <w:spacing w:before="64" w:beforeLines="0" w:beforeAutospacing="0"/>
              <w:ind w:left="11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8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3101" w:type="dxa"/>
            <w:vAlign w:val="top"/>
          </w:tcPr>
          <w:p>
            <w:pPr>
              <w:pStyle w:val="18"/>
              <w:spacing w:before="64" w:beforeLines="0" w:beforeAutospacing="0"/>
              <w:ind w:left="11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9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3101" w:type="dxa"/>
            <w:vAlign w:val="top"/>
          </w:tcPr>
          <w:p>
            <w:pPr>
              <w:pStyle w:val="18"/>
              <w:spacing w:before="64" w:beforeLines="0" w:beforeAutospacing="0"/>
              <w:ind w:left="11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10</w:t>
            </w:r>
          </w:p>
        </w:tc>
        <w:tc>
          <w:tcPr>
            <w:tcW w:w="6533" w:type="dxa"/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</w:tbl>
    <w:p>
      <w:pPr>
        <w:pStyle w:val="0"/>
        <w:spacing w:before="52" w:beforeLines="0" w:beforeAutospacing="0"/>
        <w:ind w:left="112" w:right="0" w:firstLine="0"/>
        <w:jc w:val="left"/>
        <w:rPr>
          <w:rFonts w:hint="default"/>
          <w:sz w:val="20"/>
        </w:rPr>
      </w:pPr>
      <w:r>
        <w:rPr>
          <w:rFonts w:hint="default"/>
          <w:spacing w:val="-10"/>
          <w:w w:val="105"/>
          <w:sz w:val="20"/>
        </w:rPr>
        <w:t>上記の個人情報は，「</w:t>
      </w:r>
      <w:r>
        <w:rPr>
          <w:rFonts w:hint="eastAsia"/>
          <w:spacing w:val="-10"/>
          <w:w w:val="105"/>
          <w:sz w:val="20"/>
        </w:rPr>
        <w:t>さわやかスポーツ広場の存続を求める署名</w:t>
      </w:r>
      <w:r>
        <w:rPr>
          <w:rFonts w:hint="default"/>
          <w:spacing w:val="-10"/>
          <w:w w:val="105"/>
          <w:sz w:val="20"/>
        </w:rPr>
        <w:t>」活動以外には使用いたしません。</w:t>
      </w:r>
    </w:p>
    <w:sectPr>
      <w:type w:val="continuous"/>
      <w:pgSz w:w="11910" w:h="16840"/>
      <w:pgMar w:top="1100" w:right="820" w:bottom="280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Ya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Microsoft YaHei UI">
    <w:panose1 w:val="000008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MS UI Gothic" w:hAnsi="MS UI Gothic" w:eastAsia="MS UI Gothic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MS UI Gothic" w:hAnsi="MS UI Gothic" w:eastAsia="MS UI Gothic"/>
      <w:sz w:val="21"/>
    </w:rPr>
  </w:style>
  <w:style w:type="paragraph" w:styleId="16">
    <w:name w:val="Title"/>
    <w:basedOn w:val="0"/>
    <w:next w:val="16"/>
    <w:link w:val="0"/>
    <w:uiPriority w:val="0"/>
    <w:qFormat/>
    <w:pPr>
      <w:spacing w:line="456" w:lineRule="exact"/>
      <w:ind w:left="1951" w:right="2151"/>
      <w:jc w:val="center"/>
    </w:pPr>
    <w:rPr>
      <w:rFonts w:ascii="Microsoft YaHei UI" w:hAnsi="Microsoft YaHei UI" w:eastAsia="Microsoft YaHei UI"/>
      <w:b w:val="1"/>
      <w:sz w:val="26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ＭＳ ゴシック" w:hAnsi="ＭＳ ゴシック" w:eastAsia="ＭＳ ゴシック"/>
    </w:rPr>
  </w:style>
  <w:style w:type="table" w:styleId="19" w:customStyle="1">
    <w:name w:val="Table Normal"/>
    <w:basedOn w:val="11"/>
    <w:next w:val="19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慎 舩尾</dc:creator>
  <cp:lastModifiedBy>74N121</cp:lastModifiedBy>
  <cp:lastPrinted>2021-06-25T09:04:05Z</cp:lastPrinted>
  <dcterms:created xsi:type="dcterms:W3CDTF">2021-06-25T08:51:19Z</dcterms:created>
  <dcterms:modified xsi:type="dcterms:W3CDTF">2021-06-25T09:02:05Z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2021-01-28T00:00:00Z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2021-06-25T00:00:00Z</vt:filetime>
  </property>
</Properties>
</file>